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70" w:rsidRDefault="006C5218" w:rsidP="00F64A9B">
      <w:pPr>
        <w:jc w:val="center"/>
        <w:rPr>
          <w:color w:val="FF0000"/>
          <w:sz w:val="36"/>
          <w:szCs w:val="36"/>
          <w:u w:color="FF0000"/>
        </w:rPr>
      </w:pPr>
      <w:r>
        <w:rPr>
          <w:rFonts w:ascii="Trebuchet MS"/>
          <w:color w:val="FF0000"/>
          <w:sz w:val="36"/>
          <w:szCs w:val="36"/>
          <w:u w:color="FF0000"/>
          <w:lang w:val="pt-PT"/>
        </w:rPr>
        <w:t>IZMENJAVA Z GIMNAZIJO</w:t>
      </w:r>
      <w:r w:rsidR="00FB59AD">
        <w:rPr>
          <w:rFonts w:ascii="Trebuchet MS"/>
          <w:color w:val="FF0000"/>
          <w:sz w:val="36"/>
          <w:szCs w:val="36"/>
          <w:u w:color="FF0000"/>
        </w:rPr>
        <w:t xml:space="preserve"> BORG IZ </w:t>
      </w:r>
      <w:r>
        <w:rPr>
          <w:rFonts w:ascii="Trebuchet MS"/>
          <w:color w:val="FF0000"/>
          <w:sz w:val="36"/>
          <w:szCs w:val="36"/>
          <w:u w:color="FF0000"/>
          <w:lang w:val="pt-PT"/>
        </w:rPr>
        <w:t xml:space="preserve"> BAD RADKERSBURG</w:t>
      </w:r>
      <w:r w:rsidR="00FB59AD">
        <w:rPr>
          <w:rFonts w:ascii="Trebuchet MS"/>
          <w:color w:val="FF0000"/>
          <w:sz w:val="36"/>
          <w:szCs w:val="36"/>
          <w:u w:color="FF0000"/>
        </w:rPr>
        <w:t xml:space="preserve">A </w:t>
      </w:r>
      <w:r w:rsidR="00FD1B3D">
        <w:rPr>
          <w:noProof/>
          <w:lang w:val="en-GB" w:eastAsia="en-GB"/>
        </w:rPr>
        <w:drawing>
          <wp:inline distT="0" distB="0" distL="0" distR="0" wp14:anchorId="0A7C5BA8" wp14:editId="187167A2">
            <wp:extent cx="1371601" cy="1028700"/>
            <wp:effectExtent l="0" t="0" r="0" b="0"/>
            <wp:docPr id="2" name="irc_mi" descr="http://www.gimnm.org/_cache/rsklan/lynx/thumb/200x150/structure2012_gimnazijaNM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imnm.org/_cache/rsklan/lynx/thumb/200x150/structure2012_gimnazijaNM_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775" cy="1034080"/>
                    </a:xfrm>
                    <a:prstGeom prst="rect">
                      <a:avLst/>
                    </a:prstGeom>
                    <a:noFill/>
                    <a:ln>
                      <a:noFill/>
                    </a:ln>
                  </pic:spPr>
                </pic:pic>
              </a:graphicData>
            </a:graphic>
          </wp:inline>
        </w:drawing>
      </w:r>
      <w:r w:rsidR="00FD1B3D">
        <w:rPr>
          <w:noProof/>
          <w:lang w:val="en-GB" w:eastAsia="en-GB"/>
        </w:rPr>
        <w:drawing>
          <wp:inline distT="0" distB="0" distL="0" distR="0" wp14:anchorId="40282DF9" wp14:editId="607876B5">
            <wp:extent cx="1076325" cy="1149445"/>
            <wp:effectExtent l="0" t="0" r="0" b="0"/>
            <wp:docPr id="3" name="irc_ilrp_mut" descr="https://encrypted-tbn1.gstatic.com/images?q=tbn:ANd9GcSuzBEVTxy9xxJf2lb8Qugo02WoQe_QsBnZEC7dfF2gt6QurAOtrXgS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SuzBEVTxy9xxJf2lb8Qugo02WoQe_QsBnZEC7dfF2gt6QurAOtrXgSX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605" cy="1150812"/>
                    </a:xfrm>
                    <a:prstGeom prst="rect">
                      <a:avLst/>
                    </a:prstGeom>
                    <a:noFill/>
                    <a:ln>
                      <a:noFill/>
                    </a:ln>
                  </pic:spPr>
                </pic:pic>
              </a:graphicData>
            </a:graphic>
          </wp:inline>
        </w:drawing>
      </w:r>
    </w:p>
    <w:p w:rsidR="00096070" w:rsidRPr="00E42810" w:rsidRDefault="00FB59AD" w:rsidP="003D0D6F">
      <w:pPr>
        <w:jc w:val="both"/>
      </w:pPr>
      <w:r w:rsidRPr="00E42810">
        <w:t xml:space="preserve">Lansko </w:t>
      </w:r>
      <w:r w:rsidR="006C5218" w:rsidRPr="00E42810">
        <w:t xml:space="preserve"> šolsko leto smo dijaki drugih letnikov obiskali gimnazijo</w:t>
      </w:r>
      <w:r w:rsidRPr="00E42810">
        <w:t xml:space="preserve"> BORG </w:t>
      </w:r>
      <w:r w:rsidR="006C5218" w:rsidRPr="00E42810">
        <w:t xml:space="preserve"> v Bad</w:t>
      </w:r>
      <w:r w:rsidRPr="00E42810">
        <w:t xml:space="preserve"> R</w:t>
      </w:r>
      <w:r w:rsidR="006C5218" w:rsidRPr="00E42810">
        <w:t>adkersburgu in se tam spoznali z našimi vrstniki, letos, natančneje 24. in 25. septembra, pa so nam obisk vrnil</w:t>
      </w:r>
      <w:r w:rsidRPr="00E42810">
        <w:t>i</w:t>
      </w:r>
      <w:r w:rsidR="006C5218" w:rsidRPr="00E42810">
        <w:t>. Izmenjava se je začela ob č</w:t>
      </w:r>
      <w:r w:rsidR="006C5218" w:rsidRPr="00E42810">
        <w:t>etrti uri popoldan, ko smo av</w:t>
      </w:r>
      <w:r w:rsidRPr="00E42810">
        <w:t>strijske dijake sprejeli na Glavn</w:t>
      </w:r>
      <w:r w:rsidR="006C5218" w:rsidRPr="00E42810">
        <w:t>em trgu. Razdelili so se v skupine po pet dija</w:t>
      </w:r>
      <w:r w:rsidR="00251786" w:rsidRPr="00E42810">
        <w:t>kov z enim slovenskim, ki je skupine</w:t>
      </w:r>
      <w:r w:rsidR="006C5218" w:rsidRPr="00E42810">
        <w:t xml:space="preserve"> vodil po točkah</w:t>
      </w:r>
      <w:r w:rsidR="007B1C11" w:rsidRPr="00E42810">
        <w:t xml:space="preserve"> znamenitosti. </w:t>
      </w:r>
      <w:r w:rsidR="006C5218" w:rsidRPr="00E42810">
        <w:t>N</w:t>
      </w:r>
      <w:r w:rsidR="006C5218" w:rsidRPr="00E42810">
        <w:t xml:space="preserve">a </w:t>
      </w:r>
      <w:r w:rsidR="006C5218" w:rsidRPr="00E42810">
        <w:t>teh točkah</w:t>
      </w:r>
      <w:r w:rsidR="006C5218" w:rsidRPr="00E42810">
        <w:t xml:space="preserve"> smo imeli pripravljene kratke predstavitve Noveg</w:t>
      </w:r>
      <w:r w:rsidR="004573B2" w:rsidRPr="00E42810">
        <w:t xml:space="preserve">a mesta. Sovrstniki so </w:t>
      </w:r>
      <w:r w:rsidR="006C5218" w:rsidRPr="00E42810">
        <w:t>aktiv</w:t>
      </w:r>
      <w:r w:rsidR="004573B2" w:rsidRPr="00E42810">
        <w:t>no sodelovali</w:t>
      </w:r>
      <w:r w:rsidR="006C5218" w:rsidRPr="00E42810">
        <w:t xml:space="preserve"> in sproti reševali delovne liste. Zvečer smo jih po skupinah (2 slovenska in 2 avstrijska dijaka) peljali na večerjo ter jim razkazali Novo mesto z namenom</w:t>
      </w:r>
      <w:r w:rsidR="004573B2" w:rsidRPr="00E42810">
        <w:t>,</w:t>
      </w:r>
      <w:r w:rsidR="006C5218" w:rsidRPr="00E42810">
        <w:t xml:space="preserve"> da bi se med seboj bolje spozn</w:t>
      </w:r>
      <w:r w:rsidR="004573B2" w:rsidRPr="00E42810">
        <w:t>ali in spregovorili z njimi v nemščini</w:t>
      </w:r>
      <w:r w:rsidR="007B1C11" w:rsidRPr="00E42810">
        <w:t xml:space="preserve">. Ob </w:t>
      </w:r>
      <w:r w:rsidR="006C5218" w:rsidRPr="00E42810">
        <w:t>dogovo</w:t>
      </w:r>
      <w:r w:rsidR="006C5218" w:rsidRPr="00E42810">
        <w:t>rjeni uri smo se z</w:t>
      </w:r>
      <w:r w:rsidR="004573B2" w:rsidRPr="00E42810">
        <w:t xml:space="preserve">brali v šoli in si ogledali film </w:t>
      </w:r>
      <w:r w:rsidR="006C5218" w:rsidRPr="00E42810">
        <w:t xml:space="preserve"> Razredni sovražnik</w:t>
      </w:r>
      <w:r w:rsidR="004573B2" w:rsidRPr="00E42810">
        <w:t xml:space="preserve"> z nemškimi podnapisi. Ob </w:t>
      </w:r>
      <w:r w:rsidR="006C5218" w:rsidRPr="00E42810">
        <w:t>deseti uri sm</w:t>
      </w:r>
      <w:r w:rsidR="004573B2" w:rsidRPr="00E42810">
        <w:t>o se vsi odpravili domov, da bi bili naslednji dan spet</w:t>
      </w:r>
      <w:r w:rsidR="007B1C11" w:rsidRPr="00E42810">
        <w:t xml:space="preserve"> polni energije, pripravljeni na nadaljevanje programa izmenjave. </w:t>
      </w:r>
    </w:p>
    <w:p w:rsidR="00096070" w:rsidRPr="00E42810" w:rsidRDefault="006C5218" w:rsidP="003D0D6F">
      <w:pPr>
        <w:jc w:val="both"/>
      </w:pPr>
      <w:r w:rsidRPr="00E42810">
        <w:t>Četrtkov dopoldan je potekal predvsem v prostorih gimnazije. Na začetk</w:t>
      </w:r>
      <w:r w:rsidR="00CD53B6" w:rsidRPr="00E42810">
        <w:t>u nas je profesorica Eva Starič seznanila s programom tekočega</w:t>
      </w:r>
      <w:r w:rsidR="007B1C11" w:rsidRPr="00E42810">
        <w:t xml:space="preserve"> dne</w:t>
      </w:r>
      <w:r w:rsidR="002D24D9" w:rsidRPr="00E42810">
        <w:t xml:space="preserve">. Uvodoma so imeli štirje </w:t>
      </w:r>
      <w:r w:rsidR="00CD53B6" w:rsidRPr="00E42810">
        <w:t>dijaki</w:t>
      </w:r>
      <w:r w:rsidR="002D24D9" w:rsidRPr="00E42810">
        <w:t xml:space="preserve"> novomeške gimnazije </w:t>
      </w:r>
      <w:r w:rsidR="00CD53B6" w:rsidRPr="00E42810">
        <w:t xml:space="preserve"> predstavitve o zname</w:t>
      </w:r>
      <w:r w:rsidR="00E42810" w:rsidRPr="00E42810">
        <w:t>n</w:t>
      </w:r>
      <w:r w:rsidR="00CD53B6" w:rsidRPr="00E42810">
        <w:t xml:space="preserve">itih osebnostih </w:t>
      </w:r>
      <w:r w:rsidRPr="00E42810">
        <w:t>Novega mesta in</w:t>
      </w:r>
      <w:r w:rsidR="00CD53B6" w:rsidRPr="00E42810">
        <w:t xml:space="preserve"> o  turističnih atrakcijah. Sledil je pozdrav in nagovor ravnateljice, Mojce Lukšič, </w:t>
      </w:r>
      <w:r w:rsidRPr="00E42810">
        <w:t>n</w:t>
      </w:r>
      <w:r w:rsidR="00CD53B6" w:rsidRPr="00E42810">
        <w:t>ato smo se razdelili v  mešane skupine, sestavjene iz dveh slovenskih in treh avstrijskih dijakov. O</w:t>
      </w:r>
      <w:r w:rsidRPr="00E42810">
        <w:t>dgovarjali</w:t>
      </w:r>
      <w:r w:rsidR="00CD53B6" w:rsidRPr="00E42810">
        <w:t xml:space="preserve"> smo </w:t>
      </w:r>
      <w:r w:rsidRPr="00E42810">
        <w:t xml:space="preserve"> na dana vprašanja o </w:t>
      </w:r>
      <w:r w:rsidR="00F60DE5" w:rsidRPr="00E42810">
        <w:t xml:space="preserve">ogledanem filmu, v nemščini. </w:t>
      </w:r>
      <w:r w:rsidRPr="00E42810">
        <w:t xml:space="preserve">Odgovore smo predstavili sošolcem, od avstrijskih dijakov pa smo izvedeli, da jim je bila tematika filma zelo všeč, kar se je  kazalo tudi v njihovem sodelovanju pri diskusiji. </w:t>
      </w:r>
      <w:r w:rsidRPr="00E42810">
        <w:t>M</w:t>
      </w:r>
      <w:r w:rsidRPr="00E42810">
        <w:t xml:space="preserve">ed odmorom smo jim razkazali šolo, jih popeljali v razrede, </w:t>
      </w:r>
      <w:r w:rsidRPr="00E42810">
        <w:t>knjižnico, kemijsko učilnico, garderobe itd. Vsi so bili presenečeni nad velikostjo šole, še posebej pa nad garderobnimi omaricami, saj jih sami nimajo in po šoli lahko hodijo bosi. Dobro smo se ujeli tu</w:t>
      </w:r>
      <w:r w:rsidR="00F60DE5" w:rsidRPr="00E42810">
        <w:t xml:space="preserve">di z drugimi dijaki, ki  </w:t>
      </w:r>
      <w:r w:rsidRPr="00E42810">
        <w:t>popoldne</w:t>
      </w:r>
      <w:r w:rsidR="00F60DE5" w:rsidRPr="00E42810">
        <w:t xml:space="preserve"> prejšnjega dne</w:t>
      </w:r>
      <w:r w:rsidRPr="00E42810">
        <w:t xml:space="preserve"> niso bili v</w:t>
      </w:r>
      <w:r w:rsidRPr="00E42810">
        <w:t xml:space="preserve"> naši skupini ter</w:t>
      </w:r>
      <w:r w:rsidR="007371CE" w:rsidRPr="00E42810">
        <w:t xml:space="preserve"> smo</w:t>
      </w:r>
      <w:r w:rsidRPr="00E42810">
        <w:t xml:space="preserve"> z njimi med odmorom načeli kar nekaj zanimivih tem. Po pogovoru smo jih odpeljali š</w:t>
      </w:r>
      <w:r w:rsidR="00F60DE5" w:rsidRPr="00E42810">
        <w:t>e na ogled f</w:t>
      </w:r>
      <w:r w:rsidRPr="00E42810">
        <w:t>ran</w:t>
      </w:r>
      <w:r w:rsidR="00CC6FB2" w:rsidRPr="00E42810">
        <w:t>čiškanske knjižnice</w:t>
      </w:r>
      <w:r w:rsidRPr="00E42810">
        <w:t xml:space="preserve"> in nato še na kosilo v Hišo kulinarike, kjer so nam postregli z odličnim kosilom.   </w:t>
      </w:r>
    </w:p>
    <w:p w:rsidR="00096070" w:rsidRPr="00E42810" w:rsidRDefault="006C5218" w:rsidP="003D0D6F">
      <w:pPr>
        <w:jc w:val="both"/>
      </w:pPr>
      <w:r w:rsidRPr="00E42810">
        <w:t>Lahko bi rekli, da je bila izmenjava z</w:t>
      </w:r>
      <w:r w:rsidRPr="00E42810">
        <w:t xml:space="preserve">elo uspešna, saj smo uspeli navezati </w:t>
      </w:r>
      <w:r w:rsidR="00846509" w:rsidRPr="00E42810">
        <w:t>stike z nekaterimi dijaki gimnazije BORG.</w:t>
      </w:r>
      <w:r w:rsidRPr="00E42810">
        <w:t xml:space="preserve"> </w:t>
      </w:r>
      <w:r w:rsidR="00846509" w:rsidRPr="00E42810">
        <w:t>Upamo, da</w:t>
      </w:r>
      <w:r w:rsidR="00E42810" w:rsidRPr="00E42810">
        <w:t xml:space="preserve"> bomo te stike </w:t>
      </w:r>
      <w:r w:rsidRPr="00E42810">
        <w:t>ohranili in</w:t>
      </w:r>
      <w:r w:rsidR="00846509" w:rsidRPr="00E42810">
        <w:t xml:space="preserve"> da </w:t>
      </w:r>
      <w:r w:rsidRPr="00E42810">
        <w:t>se bomo še kdaj videli.</w:t>
      </w:r>
    </w:p>
    <w:p w:rsidR="00096070" w:rsidRPr="00E42810" w:rsidRDefault="00096070" w:rsidP="003D0D6F">
      <w:pPr>
        <w:jc w:val="both"/>
      </w:pPr>
    </w:p>
    <w:p w:rsidR="00096070" w:rsidRPr="00E42810" w:rsidRDefault="00E42810" w:rsidP="003D0D6F">
      <w:pPr>
        <w:jc w:val="both"/>
      </w:pPr>
      <w:r>
        <w:t xml:space="preserve"> Poročilo zapisali: </w:t>
      </w:r>
      <w:r w:rsidR="006C5218" w:rsidRPr="00E42810">
        <w:t>Ana Kambič in Klara Kočevar, 3.</w:t>
      </w:r>
      <w:r>
        <w:t xml:space="preserve"> </w:t>
      </w:r>
      <w:bookmarkStart w:id="0" w:name="_GoBack"/>
      <w:bookmarkEnd w:id="0"/>
      <w:r w:rsidR="006C5218" w:rsidRPr="00E42810">
        <w:t>b</w:t>
      </w:r>
    </w:p>
    <w:sectPr w:rsidR="00096070" w:rsidRPr="00E428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18" w:rsidRDefault="006C5218">
      <w:pPr>
        <w:spacing w:after="0" w:line="240" w:lineRule="auto"/>
      </w:pPr>
      <w:r>
        <w:separator/>
      </w:r>
    </w:p>
  </w:endnote>
  <w:endnote w:type="continuationSeparator" w:id="0">
    <w:p w:rsidR="006C5218" w:rsidRDefault="006C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18" w:rsidRDefault="006C5218">
      <w:pPr>
        <w:spacing w:after="0" w:line="240" w:lineRule="auto"/>
      </w:pPr>
      <w:r>
        <w:separator/>
      </w:r>
    </w:p>
  </w:footnote>
  <w:footnote w:type="continuationSeparator" w:id="0">
    <w:p w:rsidR="006C5218" w:rsidRDefault="006C5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096070"/>
    <w:rsid w:val="00096070"/>
    <w:rsid w:val="00251786"/>
    <w:rsid w:val="002D24D9"/>
    <w:rsid w:val="003D0D6F"/>
    <w:rsid w:val="004573B2"/>
    <w:rsid w:val="006C5218"/>
    <w:rsid w:val="007371CE"/>
    <w:rsid w:val="007B1C11"/>
    <w:rsid w:val="00846509"/>
    <w:rsid w:val="00CC6FB2"/>
    <w:rsid w:val="00CD53B6"/>
    <w:rsid w:val="00E42810"/>
    <w:rsid w:val="00F02FD1"/>
    <w:rsid w:val="00F60DE5"/>
    <w:rsid w:val="00F64A9B"/>
    <w:rsid w:val="00FB59AD"/>
    <w:rsid w:val="00FD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pacing w:after="200" w:line="276" w:lineRule="auto"/>
    </w:pPr>
    <w:rPr>
      <w:rFonts w:ascii="Calibri" w:eastAsia="Calibri" w:hAnsi="Calibri" w:cs="Calibri"/>
      <w:color w:val="000000"/>
      <w:sz w:val="24"/>
      <w:szCs w:val="24"/>
      <w:u w:color="000000"/>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esedilooblaka">
    <w:name w:val="Balloon Text"/>
    <w:basedOn w:val="Navaden"/>
    <w:link w:val="BesedilooblakaZnak"/>
    <w:uiPriority w:val="99"/>
    <w:semiHidden/>
    <w:unhideWhenUsed/>
    <w:rsid w:val="00F64A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4A9B"/>
    <w:rPr>
      <w:rFonts w:ascii="Tahoma" w:eastAsia="Calibri" w:hAnsi="Tahoma" w:cs="Tahoma"/>
      <w:color w:val="000000"/>
      <w:sz w:val="16"/>
      <w:szCs w:val="16"/>
      <w:u w:color="000000"/>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pacing w:after="200" w:line="276" w:lineRule="auto"/>
    </w:pPr>
    <w:rPr>
      <w:rFonts w:ascii="Calibri" w:eastAsia="Calibri" w:hAnsi="Calibri" w:cs="Calibri"/>
      <w:color w:val="000000"/>
      <w:sz w:val="24"/>
      <w:szCs w:val="24"/>
      <w:u w:color="000000"/>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esedilooblaka">
    <w:name w:val="Balloon Text"/>
    <w:basedOn w:val="Navaden"/>
    <w:link w:val="BesedilooblakaZnak"/>
    <w:uiPriority w:val="99"/>
    <w:semiHidden/>
    <w:unhideWhenUsed/>
    <w:rsid w:val="00F64A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4A9B"/>
    <w:rPr>
      <w:rFonts w:ascii="Tahoma" w:eastAsia="Calibri" w:hAnsi="Tahoma" w:cs="Tahoma"/>
      <w:color w:val="000000"/>
      <w:sz w:val="16"/>
      <w:szCs w:val="16"/>
      <w:u w:color="00000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368</Words>
  <Characters>2103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dc:creator>
  <cp:lastModifiedBy>gim</cp:lastModifiedBy>
  <cp:revision>18</cp:revision>
  <dcterms:created xsi:type="dcterms:W3CDTF">2014-10-06T14:08:00Z</dcterms:created>
  <dcterms:modified xsi:type="dcterms:W3CDTF">2014-10-06T14:39:00Z</dcterms:modified>
</cp:coreProperties>
</file>